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C2" w:rsidRPr="000D69C2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Көлдейбекұлы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(1844, </w:t>
      </w:r>
      <w:proofErr w:type="spellStart"/>
      <w:r w:rsidRPr="000D69C2">
        <w:rPr>
          <w:lang w:val="ru-RU"/>
        </w:rPr>
        <w:t>бұрынғы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Қазалы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уезі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қазіргі</w:t>
      </w:r>
      <w:proofErr w:type="spellEnd"/>
      <w:r w:rsidRPr="000D69C2">
        <w:rPr>
          <w:lang w:val="ru-RU"/>
        </w:rPr>
        <w:t xml:space="preserve"> Арал </w:t>
      </w:r>
      <w:proofErr w:type="spellStart"/>
      <w:r w:rsidRPr="000D69C2">
        <w:rPr>
          <w:lang w:val="ru-RU"/>
        </w:rPr>
        <w:t>ауданы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Көкаша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мекені</w:t>
      </w:r>
      <w:proofErr w:type="spellEnd"/>
      <w:r w:rsidRPr="000D69C2">
        <w:rPr>
          <w:lang w:val="ru-RU"/>
        </w:rPr>
        <w:t xml:space="preserve"> – 1916, Арал </w:t>
      </w:r>
      <w:proofErr w:type="spellStart"/>
      <w:r w:rsidRPr="000D69C2">
        <w:rPr>
          <w:lang w:val="ru-RU"/>
        </w:rPr>
        <w:t>ауданы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Көкаша</w:t>
      </w:r>
      <w:proofErr w:type="spellEnd"/>
      <w:r w:rsidRPr="000D69C2">
        <w:rPr>
          <w:lang w:val="ru-RU"/>
        </w:rPr>
        <w:t xml:space="preserve">) – </w:t>
      </w:r>
      <w:proofErr w:type="spellStart"/>
      <w:r w:rsidRPr="000D69C2">
        <w:rPr>
          <w:lang w:val="ru-RU"/>
        </w:rPr>
        <w:t>ақын</w:t>
      </w:r>
      <w:proofErr w:type="spellEnd"/>
      <w:r w:rsidRPr="000D69C2">
        <w:rPr>
          <w:lang w:val="ru-RU"/>
        </w:rPr>
        <w:t>.</w:t>
      </w:r>
    </w:p>
    <w:p w:rsidR="000D69C2" w:rsidRPr="000D69C2" w:rsidRDefault="000D69C2" w:rsidP="000D69C2">
      <w:pPr>
        <w:rPr>
          <w:lang w:val="ru-RU"/>
        </w:rPr>
      </w:pPr>
    </w:p>
    <w:p w:rsidR="000D69C2" w:rsidRPr="000D69C2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Шыққан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руына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орай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елге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болып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танылған</w:t>
      </w:r>
      <w:proofErr w:type="spellEnd"/>
      <w:r w:rsidRPr="000D69C2">
        <w:rPr>
          <w:lang w:val="ru-RU"/>
        </w:rPr>
        <w:t>.</w:t>
      </w:r>
    </w:p>
    <w:p w:rsidR="000D69C2" w:rsidRPr="000D69C2" w:rsidRDefault="000D69C2" w:rsidP="000D69C2">
      <w:pPr>
        <w:rPr>
          <w:lang w:val="ru-RU"/>
        </w:rPr>
      </w:pPr>
    </w:p>
    <w:p w:rsidR="000D69C2" w:rsidRPr="000D69C2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Хиуадағы</w:t>
      </w:r>
      <w:proofErr w:type="spellEnd"/>
      <w:r w:rsidRPr="000D69C2">
        <w:rPr>
          <w:lang w:val="ru-RU"/>
        </w:rPr>
        <w:t xml:space="preserve"> «</w:t>
      </w:r>
      <w:proofErr w:type="spellStart"/>
      <w:r w:rsidRPr="000D69C2">
        <w:rPr>
          <w:lang w:val="ru-RU"/>
        </w:rPr>
        <w:t>Шеккі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Хазірет</w:t>
      </w:r>
      <w:proofErr w:type="spellEnd"/>
      <w:r w:rsidRPr="000D69C2">
        <w:rPr>
          <w:lang w:val="ru-RU"/>
        </w:rPr>
        <w:t xml:space="preserve">» </w:t>
      </w:r>
      <w:proofErr w:type="spellStart"/>
      <w:r w:rsidRPr="000D69C2">
        <w:rPr>
          <w:lang w:val="ru-RU"/>
        </w:rPr>
        <w:t>медресесінде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оқып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білім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алған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Ерімбеттің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ақындық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өнер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жолының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қалыптасуына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Шернияз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Жарылғасұлы</w:t>
      </w:r>
      <w:proofErr w:type="spellEnd"/>
      <w:r w:rsidRPr="000D69C2">
        <w:rPr>
          <w:lang w:val="ru-RU"/>
        </w:rPr>
        <w:t xml:space="preserve"> (1807 – 1867), </w:t>
      </w:r>
      <w:proofErr w:type="spellStart"/>
      <w:r w:rsidRPr="000D69C2">
        <w:rPr>
          <w:lang w:val="ru-RU"/>
        </w:rPr>
        <w:t>Қашқынбай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Қожамбетұлы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т.б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ақындар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ықпал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еткен</w:t>
      </w:r>
      <w:proofErr w:type="spellEnd"/>
      <w:r w:rsidRPr="000D69C2">
        <w:rPr>
          <w:lang w:val="ru-RU"/>
        </w:rPr>
        <w:t xml:space="preserve">. 1877 – 79 </w:t>
      </w:r>
      <w:proofErr w:type="spellStart"/>
      <w:r w:rsidRPr="000D69C2">
        <w:rPr>
          <w:lang w:val="ru-RU"/>
        </w:rPr>
        <w:t>жылдары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Қалыңбас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аумағында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болыстық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қызмет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атқарған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Жыраулық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жыршылық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әншілік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ақындық</w:t>
      </w:r>
      <w:proofErr w:type="spellEnd"/>
      <w:r w:rsidRPr="000D69C2">
        <w:rPr>
          <w:lang w:val="ru-RU"/>
        </w:rPr>
        <w:t>, сал-</w:t>
      </w:r>
      <w:proofErr w:type="spellStart"/>
      <w:r w:rsidRPr="000D69C2">
        <w:rPr>
          <w:lang w:val="ru-RU"/>
        </w:rPr>
        <w:t>серілік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өнері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тоғысқан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оның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өнерпаздық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айналасы</w:t>
      </w:r>
      <w:proofErr w:type="spellEnd"/>
      <w:r w:rsidRPr="000D69C2">
        <w:rPr>
          <w:lang w:val="ru-RU"/>
        </w:rPr>
        <w:t xml:space="preserve">: Базар </w:t>
      </w:r>
      <w:proofErr w:type="spellStart"/>
      <w:r w:rsidRPr="000D69C2">
        <w:rPr>
          <w:lang w:val="ru-RU"/>
        </w:rPr>
        <w:t>Оңдасұлы</w:t>
      </w:r>
      <w:proofErr w:type="spellEnd"/>
      <w:r w:rsidRPr="000D69C2">
        <w:rPr>
          <w:lang w:val="ru-RU"/>
        </w:rPr>
        <w:t xml:space="preserve">, Омар </w:t>
      </w:r>
      <w:proofErr w:type="spellStart"/>
      <w:r w:rsidRPr="000D69C2">
        <w:rPr>
          <w:lang w:val="ru-RU"/>
        </w:rPr>
        <w:t>Шораяқұлы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Тұрмағамбет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Ізтілеуов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Даңмұрын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Кенжебекұлы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Әзілкеш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Шымырұлы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Оңғар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Дырқайұлы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Жарылқасын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Сырманұлы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Тұрымбет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Салқынбайұлы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т.б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шайырлар</w:t>
      </w:r>
      <w:proofErr w:type="spellEnd"/>
      <w:r w:rsidRPr="000D69C2">
        <w:rPr>
          <w:lang w:val="ru-RU"/>
        </w:rPr>
        <w:t xml:space="preserve"> Сыр </w:t>
      </w:r>
      <w:proofErr w:type="spellStart"/>
      <w:r w:rsidRPr="000D69C2">
        <w:rPr>
          <w:lang w:val="ru-RU"/>
        </w:rPr>
        <w:t>бойының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жыраулық-жыр</w:t>
      </w:r>
      <w:r>
        <w:rPr>
          <w:lang w:val="ru-RU"/>
        </w:rPr>
        <w:t>шылық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мектебін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қалыптастырды</w:t>
      </w:r>
      <w:proofErr w:type="spellEnd"/>
      <w:r>
        <w:rPr>
          <w:lang w:val="ru-RU"/>
        </w:rPr>
        <w:t>.</w:t>
      </w:r>
      <w:bookmarkStart w:id="0" w:name="_GoBack"/>
      <w:bookmarkEnd w:id="0"/>
    </w:p>
    <w:p w:rsidR="000D69C2" w:rsidRPr="000D69C2" w:rsidRDefault="000D69C2" w:rsidP="000D69C2">
      <w:pPr>
        <w:rPr>
          <w:lang w:val="ru-RU"/>
        </w:rPr>
      </w:pPr>
    </w:p>
    <w:p w:rsidR="000D69C2" w:rsidRPr="000D69C2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шығыстық</w:t>
      </w:r>
      <w:proofErr w:type="spellEnd"/>
      <w:r w:rsidRPr="000D69C2">
        <w:rPr>
          <w:lang w:val="ru-RU"/>
        </w:rPr>
        <w:t xml:space="preserve"> дидактика-</w:t>
      </w:r>
      <w:proofErr w:type="spellStart"/>
      <w:r w:rsidRPr="000D69C2">
        <w:rPr>
          <w:lang w:val="ru-RU"/>
        </w:rPr>
        <w:t>философиялық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мазмұндағы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әдеби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дәстүрді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одан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әрі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дамытып</w:t>
      </w:r>
      <w:proofErr w:type="spellEnd"/>
      <w:r w:rsidRPr="000D69C2">
        <w:rPr>
          <w:lang w:val="ru-RU"/>
        </w:rPr>
        <w:t xml:space="preserve">, ислам </w:t>
      </w:r>
      <w:proofErr w:type="spellStart"/>
      <w:r w:rsidRPr="000D69C2">
        <w:rPr>
          <w:lang w:val="ru-RU"/>
        </w:rPr>
        <w:t>дінінің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гуманистік-ағартушылық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идеяларын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қазақ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поэзиясының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поэтикалық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өзегімен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тұтастыра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жырлады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Оның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насихаттық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өлеңдеріне</w:t>
      </w:r>
      <w:proofErr w:type="spellEnd"/>
      <w:r w:rsidRPr="000D69C2">
        <w:rPr>
          <w:lang w:val="ru-RU"/>
        </w:rPr>
        <w:t>:</w:t>
      </w:r>
    </w:p>
    <w:p w:rsidR="000D69C2" w:rsidRPr="000D69C2" w:rsidRDefault="000D69C2" w:rsidP="000D69C2">
      <w:pPr>
        <w:rPr>
          <w:lang w:val="ru-RU"/>
        </w:rPr>
      </w:pP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Жақсылар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бұл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қиссадан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ғибрат</w:t>
      </w:r>
      <w:proofErr w:type="spellEnd"/>
      <w:r w:rsidRPr="000D69C2">
        <w:rPr>
          <w:lang w:val="ru-RU"/>
        </w:rPr>
        <w:t xml:space="preserve"> ал»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Әй</w:t>
      </w:r>
      <w:proofErr w:type="spellEnd"/>
      <w:r w:rsidRPr="000D69C2">
        <w:rPr>
          <w:lang w:val="ru-RU"/>
        </w:rPr>
        <w:t xml:space="preserve">, балам, </w:t>
      </w:r>
      <w:proofErr w:type="spellStart"/>
      <w:r w:rsidRPr="000D69C2">
        <w:rPr>
          <w:lang w:val="ru-RU"/>
        </w:rPr>
        <w:t>саған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насихат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Жалғанның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түбін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ойлап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күтініңдер</w:t>
      </w:r>
      <w:proofErr w:type="spellEnd"/>
      <w:r w:rsidRPr="000D69C2">
        <w:rPr>
          <w:lang w:val="ru-RU"/>
        </w:rPr>
        <w:t>!»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Сыйлап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бір-біріңді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соқпай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саның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Жадыңа</w:t>
      </w:r>
      <w:proofErr w:type="spellEnd"/>
      <w:r w:rsidRPr="000D69C2">
        <w:rPr>
          <w:lang w:val="ru-RU"/>
        </w:rPr>
        <w:t xml:space="preserve">, ислам </w:t>
      </w:r>
      <w:proofErr w:type="spellStart"/>
      <w:r w:rsidRPr="000D69C2">
        <w:rPr>
          <w:lang w:val="ru-RU"/>
        </w:rPr>
        <w:t>халқым</w:t>
      </w:r>
      <w:proofErr w:type="spellEnd"/>
      <w:r w:rsidRPr="000D69C2">
        <w:rPr>
          <w:lang w:val="ru-RU"/>
        </w:rPr>
        <w:t xml:space="preserve">, неге </w:t>
      </w:r>
      <w:proofErr w:type="spellStart"/>
      <w:r w:rsidRPr="000D69C2">
        <w:rPr>
          <w:lang w:val="ru-RU"/>
        </w:rPr>
        <w:t>алмайсың</w:t>
      </w:r>
      <w:proofErr w:type="spellEnd"/>
      <w:r w:rsidRPr="000D69C2">
        <w:rPr>
          <w:lang w:val="ru-RU"/>
        </w:rPr>
        <w:t>?»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Халықтың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қалсын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сөзі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құлағыңда</w:t>
      </w:r>
      <w:proofErr w:type="spellEnd"/>
      <w:r w:rsidRPr="000D69C2">
        <w:rPr>
          <w:lang w:val="ru-RU"/>
        </w:rPr>
        <w:t xml:space="preserve">» </w:t>
      </w:r>
      <w:proofErr w:type="spellStart"/>
      <w:r w:rsidRPr="000D69C2">
        <w:rPr>
          <w:lang w:val="ru-RU"/>
        </w:rPr>
        <w:t>Алланың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құдіреті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Құранның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шындығы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пайғамбардың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өсиеті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білім-ғылымға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ұмтылу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жырланса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дастандарына</w:t>
      </w:r>
      <w:proofErr w:type="spellEnd"/>
      <w:r w:rsidRPr="000D69C2">
        <w:rPr>
          <w:lang w:val="ru-RU"/>
        </w:rPr>
        <w:t>: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Атымтай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жомарт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Хазіреті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Ғали</w:t>
      </w:r>
      <w:proofErr w:type="spellEnd"/>
      <w:r w:rsidRPr="000D69C2">
        <w:rPr>
          <w:lang w:val="ru-RU"/>
        </w:rPr>
        <w:t xml:space="preserve"> мен </w:t>
      </w:r>
      <w:proofErr w:type="spellStart"/>
      <w:r w:rsidRPr="000D69C2">
        <w:rPr>
          <w:lang w:val="ru-RU"/>
        </w:rPr>
        <w:t>Дариға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қыз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Әбу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Шашма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Сәдуақас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Сақи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Ақтам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сақаба</w:t>
      </w:r>
      <w:proofErr w:type="spellEnd"/>
      <w:r w:rsidRPr="000D69C2">
        <w:rPr>
          <w:lang w:val="ru-RU"/>
        </w:rPr>
        <w:t>»</w:t>
      </w:r>
    </w:p>
    <w:p w:rsidR="000D69C2" w:rsidRPr="000D69C2" w:rsidRDefault="000D69C2" w:rsidP="000D69C2">
      <w:pPr>
        <w:rPr>
          <w:lang w:val="ru-RU"/>
        </w:rPr>
      </w:pPr>
      <w:r w:rsidRPr="000D69C2">
        <w:rPr>
          <w:lang w:val="ru-RU"/>
        </w:rPr>
        <w:t>«</w:t>
      </w:r>
      <w:proofErr w:type="spellStart"/>
      <w:r w:rsidRPr="000D69C2">
        <w:rPr>
          <w:lang w:val="ru-RU"/>
        </w:rPr>
        <w:t>Бап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Раушан</w:t>
      </w:r>
      <w:proofErr w:type="spellEnd"/>
      <w:r w:rsidRPr="000D69C2">
        <w:rPr>
          <w:lang w:val="ru-RU"/>
        </w:rPr>
        <w:t xml:space="preserve">», </w:t>
      </w:r>
      <w:proofErr w:type="spellStart"/>
      <w:r w:rsidRPr="000D69C2">
        <w:rPr>
          <w:lang w:val="ru-RU"/>
        </w:rPr>
        <w:t>Құран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кітабындағы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хикаялар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Мұхаммед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пайғамбар</w:t>
      </w:r>
      <w:proofErr w:type="spellEnd"/>
      <w:r w:rsidRPr="000D69C2">
        <w:rPr>
          <w:lang w:val="ru-RU"/>
        </w:rPr>
        <w:t xml:space="preserve"> мен </w:t>
      </w:r>
      <w:proofErr w:type="spellStart"/>
      <w:r w:rsidRPr="000D69C2">
        <w:rPr>
          <w:lang w:val="ru-RU"/>
        </w:rPr>
        <w:t>оның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сахабаларына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байланысты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аңыз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әңгімелер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өзек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болған</w:t>
      </w:r>
      <w:proofErr w:type="spellEnd"/>
      <w:r w:rsidRPr="000D69C2">
        <w:rPr>
          <w:lang w:val="ru-RU"/>
        </w:rPr>
        <w:t>.</w:t>
      </w:r>
    </w:p>
    <w:p w:rsidR="000D69C2" w:rsidRPr="000D69C2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Сондай-ақ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ол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қазақтың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дәстүрлі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айтыс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өнеріне</w:t>
      </w:r>
      <w:proofErr w:type="spellEnd"/>
      <w:r w:rsidRPr="000D69C2">
        <w:rPr>
          <w:lang w:val="ru-RU"/>
        </w:rPr>
        <w:t xml:space="preserve"> де </w:t>
      </w:r>
      <w:proofErr w:type="spellStart"/>
      <w:r w:rsidRPr="000D69C2">
        <w:rPr>
          <w:lang w:val="ru-RU"/>
        </w:rPr>
        <w:t>өзіндік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ерекшелігімен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үлес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қосты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Ерімбеттің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негізгі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жазба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айтыстары</w:t>
      </w:r>
      <w:proofErr w:type="spellEnd"/>
      <w:r w:rsidRPr="000D69C2">
        <w:rPr>
          <w:lang w:val="ru-RU"/>
        </w:rPr>
        <w:t xml:space="preserve"> («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Шораяқтың</w:t>
      </w:r>
      <w:proofErr w:type="spellEnd"/>
      <w:r w:rsidRPr="000D69C2">
        <w:rPr>
          <w:lang w:val="ru-RU"/>
        </w:rPr>
        <w:t xml:space="preserve"> Омары», «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Аппақ</w:t>
      </w:r>
      <w:proofErr w:type="spellEnd"/>
      <w:r w:rsidRPr="000D69C2">
        <w:rPr>
          <w:lang w:val="ru-RU"/>
        </w:rPr>
        <w:t>», «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Қаңлы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Жүсіп</w:t>
      </w:r>
      <w:proofErr w:type="spellEnd"/>
      <w:r w:rsidRPr="000D69C2">
        <w:rPr>
          <w:lang w:val="ru-RU"/>
        </w:rPr>
        <w:t>», «</w:t>
      </w:r>
      <w:proofErr w:type="spellStart"/>
      <w:r w:rsidRPr="000D69C2">
        <w:rPr>
          <w:lang w:val="ru-RU"/>
        </w:rPr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Ыбырайым</w:t>
      </w:r>
      <w:proofErr w:type="spellEnd"/>
      <w:r w:rsidRPr="000D69C2">
        <w:rPr>
          <w:lang w:val="ru-RU"/>
        </w:rPr>
        <w:t xml:space="preserve">») </w:t>
      </w:r>
      <w:proofErr w:type="spellStart"/>
      <w:r w:rsidRPr="000D69C2">
        <w:rPr>
          <w:lang w:val="ru-RU"/>
        </w:rPr>
        <w:t>жұмбақ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айтыс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тұрғысындағы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идеялық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композициялық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құрылымымен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ерекшеленеді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Қыз</w:t>
      </w:r>
      <w:proofErr w:type="spellEnd"/>
      <w:r w:rsidRPr="000D69C2">
        <w:rPr>
          <w:lang w:val="ru-RU"/>
        </w:rPr>
        <w:t xml:space="preserve"> бен </w:t>
      </w:r>
      <w:proofErr w:type="spellStart"/>
      <w:r w:rsidRPr="000D69C2">
        <w:rPr>
          <w:lang w:val="ru-RU"/>
        </w:rPr>
        <w:t>жігіттің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сөз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сайысы</w:t>
      </w:r>
      <w:proofErr w:type="spellEnd"/>
      <w:r w:rsidRPr="000D69C2">
        <w:rPr>
          <w:lang w:val="ru-RU"/>
        </w:rPr>
        <w:t xml:space="preserve"> («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lastRenderedPageBreak/>
        <w:t>Ерімбет</w:t>
      </w:r>
      <w:proofErr w:type="spellEnd"/>
      <w:r w:rsidRPr="000D69C2">
        <w:rPr>
          <w:lang w:val="ru-RU"/>
        </w:rPr>
        <w:t xml:space="preserve"> пен </w:t>
      </w:r>
      <w:proofErr w:type="spellStart"/>
      <w:r w:rsidRPr="000D69C2">
        <w:rPr>
          <w:lang w:val="ru-RU"/>
        </w:rPr>
        <w:t>Жекей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қыз</w:t>
      </w:r>
      <w:proofErr w:type="spellEnd"/>
      <w:r w:rsidRPr="000D69C2">
        <w:rPr>
          <w:lang w:val="ru-RU"/>
        </w:rPr>
        <w:t xml:space="preserve">») </w:t>
      </w:r>
      <w:proofErr w:type="spellStart"/>
      <w:r w:rsidRPr="000D69C2">
        <w:rPr>
          <w:lang w:val="ru-RU"/>
        </w:rPr>
        <w:t>түріндегі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айтыстары</w:t>
      </w:r>
      <w:proofErr w:type="spellEnd"/>
      <w:r w:rsidRPr="000D69C2">
        <w:rPr>
          <w:lang w:val="ru-RU"/>
        </w:rPr>
        <w:t xml:space="preserve"> да </w:t>
      </w:r>
      <w:proofErr w:type="spellStart"/>
      <w:r w:rsidRPr="000D69C2">
        <w:rPr>
          <w:lang w:val="ru-RU"/>
        </w:rPr>
        <w:t>ақынның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әдеби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шығармаларының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дәстүрлі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табиғатын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танытады</w:t>
      </w:r>
      <w:proofErr w:type="spellEnd"/>
      <w:r w:rsidRPr="000D69C2">
        <w:rPr>
          <w:lang w:val="ru-RU"/>
        </w:rPr>
        <w:t xml:space="preserve">. </w:t>
      </w:r>
      <w:proofErr w:type="spellStart"/>
      <w:r w:rsidRPr="000D69C2">
        <w:rPr>
          <w:lang w:val="ru-RU"/>
        </w:rPr>
        <w:t>Қарасақал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Ерімбеттің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жазба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айтыстарында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дидактикалық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бағдардағы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сюжеттер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нақылдар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мақал-мәтелдер</w:t>
      </w:r>
      <w:proofErr w:type="spellEnd"/>
      <w:r w:rsidRPr="000D69C2">
        <w:rPr>
          <w:lang w:val="ru-RU"/>
        </w:rPr>
        <w:t xml:space="preserve">, </w:t>
      </w:r>
      <w:proofErr w:type="spellStart"/>
      <w:r w:rsidRPr="000D69C2">
        <w:rPr>
          <w:lang w:val="ru-RU"/>
        </w:rPr>
        <w:t>бейнелеу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өрнектері</w:t>
      </w:r>
      <w:proofErr w:type="spellEnd"/>
      <w:r w:rsidRPr="000D69C2">
        <w:rPr>
          <w:lang w:val="ru-RU"/>
        </w:rPr>
        <w:t xml:space="preserve"> мол </w:t>
      </w:r>
      <w:proofErr w:type="spellStart"/>
      <w:r w:rsidRPr="000D69C2">
        <w:rPr>
          <w:lang w:val="ru-RU"/>
        </w:rPr>
        <w:t>қолданылады</w:t>
      </w:r>
      <w:proofErr w:type="spellEnd"/>
      <w:r w:rsidRPr="000D69C2">
        <w:rPr>
          <w:lang w:val="ru-RU"/>
        </w:rPr>
        <w:t>.</w:t>
      </w:r>
    </w:p>
    <w:p w:rsidR="000D69C2" w:rsidRPr="000D69C2" w:rsidRDefault="000D69C2" w:rsidP="000D69C2">
      <w:pPr>
        <w:rPr>
          <w:lang w:val="ru-RU"/>
        </w:rPr>
      </w:pPr>
    </w:p>
    <w:p w:rsidR="0021003E" w:rsidRPr="006F1C07" w:rsidRDefault="000D69C2" w:rsidP="000D69C2">
      <w:pPr>
        <w:rPr>
          <w:lang w:val="ru-RU"/>
        </w:rPr>
      </w:pPr>
      <w:proofErr w:type="spellStart"/>
      <w:r w:rsidRPr="000D69C2">
        <w:rPr>
          <w:lang w:val="ru-RU"/>
        </w:rPr>
        <w:t>Ақын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шығармалары</w:t>
      </w:r>
      <w:proofErr w:type="spellEnd"/>
      <w:r w:rsidRPr="000D69C2">
        <w:rPr>
          <w:lang w:val="ru-RU"/>
        </w:rPr>
        <w:t xml:space="preserve"> «</w:t>
      </w:r>
      <w:proofErr w:type="spellStart"/>
      <w:r w:rsidRPr="000D69C2">
        <w:rPr>
          <w:lang w:val="ru-RU"/>
        </w:rPr>
        <w:t>Айтыс</w:t>
      </w:r>
      <w:proofErr w:type="spellEnd"/>
      <w:r w:rsidRPr="000D69C2">
        <w:rPr>
          <w:lang w:val="ru-RU"/>
        </w:rPr>
        <w:t>» (1965, 2-т.), «</w:t>
      </w:r>
      <w:proofErr w:type="spellStart"/>
      <w:r w:rsidRPr="000D69C2">
        <w:rPr>
          <w:lang w:val="ru-RU"/>
        </w:rPr>
        <w:t>Қазақ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поэзиясының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антологиясы</w:t>
      </w:r>
      <w:proofErr w:type="spellEnd"/>
      <w:r w:rsidRPr="000D69C2">
        <w:rPr>
          <w:lang w:val="ru-RU"/>
        </w:rPr>
        <w:t xml:space="preserve">» (1992) </w:t>
      </w:r>
      <w:proofErr w:type="spellStart"/>
      <w:r w:rsidRPr="000D69C2">
        <w:rPr>
          <w:lang w:val="ru-RU"/>
        </w:rPr>
        <w:t>жинақтарында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жарияланды</w:t>
      </w:r>
      <w:proofErr w:type="spellEnd"/>
      <w:r w:rsidRPr="000D69C2">
        <w:rPr>
          <w:lang w:val="ru-RU"/>
        </w:rPr>
        <w:t>. «</w:t>
      </w:r>
      <w:proofErr w:type="spellStart"/>
      <w:r w:rsidRPr="000D69C2">
        <w:rPr>
          <w:lang w:val="ru-RU"/>
        </w:rPr>
        <w:t>Ұлағат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сөзім</w:t>
      </w:r>
      <w:proofErr w:type="spellEnd"/>
      <w:r w:rsidRPr="000D69C2">
        <w:rPr>
          <w:lang w:val="ru-RU"/>
        </w:rPr>
        <w:t xml:space="preserve"> </w:t>
      </w:r>
      <w:proofErr w:type="spellStart"/>
      <w:r w:rsidRPr="000D69C2">
        <w:rPr>
          <w:lang w:val="ru-RU"/>
        </w:rPr>
        <w:t>ұрпаққа</w:t>
      </w:r>
      <w:proofErr w:type="spellEnd"/>
      <w:r w:rsidRPr="000D69C2">
        <w:rPr>
          <w:lang w:val="ru-RU"/>
        </w:rPr>
        <w:t xml:space="preserve">» (1995) </w:t>
      </w:r>
      <w:proofErr w:type="spellStart"/>
      <w:r w:rsidRPr="000D69C2">
        <w:rPr>
          <w:lang w:val="ru-RU"/>
        </w:rPr>
        <w:t>атты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кітабы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жарық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көрді</w:t>
      </w:r>
      <w:proofErr w:type="spellEnd"/>
      <w:r>
        <w:rPr>
          <w:lang w:val="ru-RU"/>
        </w:rPr>
        <w:t>.</w:t>
      </w:r>
    </w:p>
    <w:sectPr w:rsidR="0021003E" w:rsidRPr="006F1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14"/>
    <w:rsid w:val="00092457"/>
    <w:rsid w:val="000D69C2"/>
    <w:rsid w:val="0011239B"/>
    <w:rsid w:val="00117235"/>
    <w:rsid w:val="00191760"/>
    <w:rsid w:val="001B25E1"/>
    <w:rsid w:val="001C4C50"/>
    <w:rsid w:val="0021003E"/>
    <w:rsid w:val="00231BBE"/>
    <w:rsid w:val="002A242D"/>
    <w:rsid w:val="002B506D"/>
    <w:rsid w:val="002F6EF8"/>
    <w:rsid w:val="00330B3E"/>
    <w:rsid w:val="00346B65"/>
    <w:rsid w:val="00351B89"/>
    <w:rsid w:val="00362B70"/>
    <w:rsid w:val="003A2700"/>
    <w:rsid w:val="003C4199"/>
    <w:rsid w:val="005E33A7"/>
    <w:rsid w:val="00604910"/>
    <w:rsid w:val="0065642B"/>
    <w:rsid w:val="00660822"/>
    <w:rsid w:val="00692B1D"/>
    <w:rsid w:val="006B6794"/>
    <w:rsid w:val="006D7A14"/>
    <w:rsid w:val="006E1B30"/>
    <w:rsid w:val="006F1C07"/>
    <w:rsid w:val="006F26E6"/>
    <w:rsid w:val="00712B2C"/>
    <w:rsid w:val="007F7A99"/>
    <w:rsid w:val="00866FAA"/>
    <w:rsid w:val="00896EE6"/>
    <w:rsid w:val="008F032D"/>
    <w:rsid w:val="0091050C"/>
    <w:rsid w:val="00921B0A"/>
    <w:rsid w:val="00A205CA"/>
    <w:rsid w:val="00A244AD"/>
    <w:rsid w:val="00A63FB7"/>
    <w:rsid w:val="00A85957"/>
    <w:rsid w:val="00B03692"/>
    <w:rsid w:val="00B13B6B"/>
    <w:rsid w:val="00B20591"/>
    <w:rsid w:val="00C22990"/>
    <w:rsid w:val="00C97400"/>
    <w:rsid w:val="00DF5CFA"/>
    <w:rsid w:val="00EB5A32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932A"/>
  <w15:chartTrackingRefBased/>
  <w15:docId w15:val="{CA7A53B1-1972-42BB-80F8-A2A8474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89</cp:revision>
  <dcterms:created xsi:type="dcterms:W3CDTF">2019-11-22T07:33:00Z</dcterms:created>
  <dcterms:modified xsi:type="dcterms:W3CDTF">2019-11-26T13:49:00Z</dcterms:modified>
</cp:coreProperties>
</file>